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C0" w:rsidRDefault="00407DC0" w:rsidP="00407DC0">
      <w:pPr>
        <w:ind w:left="360"/>
        <w:jc w:val="center"/>
        <w:rPr>
          <w:b/>
        </w:rPr>
      </w:pPr>
      <w:r>
        <w:rPr>
          <w:b/>
        </w:rPr>
        <w:t>ИНСТРУКЦИЯ</w:t>
      </w:r>
    </w:p>
    <w:p w:rsidR="00407DC0" w:rsidRDefault="00407DC0" w:rsidP="00407DC0">
      <w:pPr>
        <w:ind w:left="360"/>
        <w:jc w:val="center"/>
        <w:rPr>
          <w:b/>
        </w:rPr>
      </w:pPr>
      <w:r>
        <w:rPr>
          <w:b/>
        </w:rPr>
        <w:t xml:space="preserve">первая помощь человеку, пораженному </w:t>
      </w:r>
    </w:p>
    <w:p w:rsidR="00407DC0" w:rsidRDefault="00407DC0" w:rsidP="00407DC0">
      <w:pPr>
        <w:ind w:left="360"/>
        <w:jc w:val="center"/>
        <w:rPr>
          <w:b/>
        </w:rPr>
      </w:pPr>
      <w:r>
        <w:rPr>
          <w:b/>
        </w:rPr>
        <w:t>электрическим током.</w:t>
      </w:r>
    </w:p>
    <w:p w:rsidR="00407DC0" w:rsidRDefault="00407DC0" w:rsidP="00407DC0">
      <w:pPr>
        <w:ind w:left="360"/>
        <w:jc w:val="center"/>
        <w:rPr>
          <w:b/>
        </w:rPr>
      </w:pPr>
    </w:p>
    <w:p w:rsidR="00407DC0" w:rsidRDefault="00407DC0" w:rsidP="00407DC0">
      <w:pPr>
        <w:jc w:val="both"/>
        <w:rPr>
          <w:sz w:val="23"/>
          <w:szCs w:val="23"/>
        </w:rPr>
      </w:pPr>
      <w:r>
        <w:rPr>
          <w:sz w:val="23"/>
          <w:szCs w:val="23"/>
        </w:rPr>
        <w:t>Первую доврачебную помощь пораженному человеку током должен уметь оказывать каждый работающий с электроустановками. Она состоит из двух этапов:</w:t>
      </w:r>
    </w:p>
    <w:p w:rsidR="00407DC0" w:rsidRDefault="00407DC0" w:rsidP="00407DC0">
      <w:pPr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Освобождение пострадавшего от действия тока.</w:t>
      </w:r>
    </w:p>
    <w:p w:rsidR="00407DC0" w:rsidRDefault="00407DC0" w:rsidP="00407DC0">
      <w:pPr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Оказание ему медицинской помощи.</w:t>
      </w:r>
    </w:p>
    <w:p w:rsidR="00407DC0" w:rsidRDefault="00407DC0" w:rsidP="00407DC0">
      <w:pPr>
        <w:jc w:val="both"/>
        <w:rPr>
          <w:sz w:val="23"/>
          <w:szCs w:val="23"/>
        </w:rPr>
      </w:pPr>
      <w:r>
        <w:rPr>
          <w:sz w:val="23"/>
          <w:szCs w:val="23"/>
        </w:rPr>
        <w:t>Освобождение можно осуществить несколькими способами:</w:t>
      </w:r>
    </w:p>
    <w:p w:rsidR="00407DC0" w:rsidRDefault="00407DC0" w:rsidP="00407DC0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Отключить электроустановку, которой касается человек,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источник</w:t>
      </w:r>
      <w:proofErr w:type="gramEnd"/>
      <w:r>
        <w:rPr>
          <w:sz w:val="23"/>
          <w:szCs w:val="23"/>
        </w:rPr>
        <w:t xml:space="preserve"> питания.</w:t>
      </w:r>
    </w:p>
    <w:p w:rsidR="00407DC0" w:rsidRDefault="00407DC0" w:rsidP="00407DC0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Оттянуть пострадавшего. При напряжениях до 1000В допускается оттягивание пострадавшего, взявшись за его одежду и предварительно изолировав руки (перчатками, шарфом, рукавицами …). Действовать необходимо одной рукой. Изолировать себя от пола можно став на резиновый коврик, сухую доску или одежду.</w:t>
      </w:r>
    </w:p>
    <w:p w:rsidR="00407DC0" w:rsidRDefault="00407DC0" w:rsidP="00407DC0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Перерубить провода. Перерубать провода до напряжения 1000В можно топором с сухой деревянной ручкой или другим инструментом с изолированными ручками. Каждый провод нудно перерубать отдельно, чтобы не вызвать короткого замыкания.</w:t>
      </w:r>
    </w:p>
    <w:p w:rsidR="00407DC0" w:rsidRDefault="00407DC0" w:rsidP="00407DC0">
      <w:pPr>
        <w:jc w:val="both"/>
        <w:rPr>
          <w:sz w:val="23"/>
          <w:szCs w:val="23"/>
        </w:rPr>
      </w:pPr>
      <w:r>
        <w:rPr>
          <w:sz w:val="23"/>
          <w:szCs w:val="23"/>
        </w:rPr>
        <w:t>Сразу после освобождения пострадавшего ему оказывается первая доврачебная помощь. Для определения ее вида и объема необходимо выяснить состояние пострадавшего (проверить пульс, дыхание, реакцию зрачков на свет).</w:t>
      </w:r>
    </w:p>
    <w:p w:rsidR="00407DC0" w:rsidRDefault="00407DC0" w:rsidP="00407DC0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Если пострадавших находится в сознании, у него нормальное дыхание и сердцебиение, то его все же нельзя считать здоровым. Его следует удобно уложить в сухое место, расстегнуть одежду и обеспечить полный покой до прибытия врача. Отрицательное воздействие электрического тока на организм человека может сказаться не сразу, а спустя некоторое время.</w:t>
      </w:r>
    </w:p>
    <w:p w:rsidR="00407DC0" w:rsidRDefault="00407DC0" w:rsidP="00407DC0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Если пострадавших находится без сознания, но с нормальным дыханием и пульсом, его следует удобно уложить, обеспечить приток свежего воздуха и начать приводить в сознание (подносить к носу вату смоченную нашатырем, обрызгивать лицо холодной водой, растирать и согревать тело).</w:t>
      </w:r>
    </w:p>
    <w:p w:rsidR="00407DC0" w:rsidRDefault="00407DC0" w:rsidP="00407DC0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В случае отсутствия у пострадавшего дыхания и (или) пульса ему необходимо производить искусственное дыхание и непрямой массаж сердца. Никогда не следует отказываться от оказания помощи пострадавшему и считать его мертвым из-за отсутствия  дыхания, сердцебиения и других признаков жизни. Однако попытки оживления эффективны лишь, когда с момента остановки сердца прошло не более 5-6 минут.</w:t>
      </w:r>
    </w:p>
    <w:p w:rsidR="00407DC0" w:rsidRPr="006573C3" w:rsidRDefault="00407DC0" w:rsidP="00407D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573C3">
        <w:rPr>
          <w:sz w:val="23"/>
          <w:szCs w:val="23"/>
        </w:rPr>
        <w:t xml:space="preserve">Длительное отсутствие пульса при появлении дыхания и других признаков оживления организма указывает на наличие фибрилляции сердца. В этом случае необходимо провести </w:t>
      </w:r>
      <w:proofErr w:type="spellStart"/>
      <w:r w:rsidRPr="006573C3">
        <w:rPr>
          <w:sz w:val="23"/>
          <w:szCs w:val="23"/>
        </w:rPr>
        <w:t>дефибрилляци</w:t>
      </w:r>
      <w:proofErr w:type="spellEnd"/>
      <w:r w:rsidRPr="006573C3">
        <w:rPr>
          <w:sz w:val="23"/>
          <w:szCs w:val="23"/>
        </w:rPr>
        <w:t xml:space="preserve">. Достигается она путем кратковременного воздействия большого тока не сердце пострадавшего.  В результате происходит одновременное сокращение всех волокон сердечной мышцы, которые до того сокращались в разное время. </w:t>
      </w:r>
      <w:proofErr w:type="spellStart"/>
      <w:r w:rsidRPr="006573C3">
        <w:rPr>
          <w:sz w:val="23"/>
          <w:szCs w:val="23"/>
        </w:rPr>
        <w:t>Дефибрилляция</w:t>
      </w:r>
      <w:proofErr w:type="spellEnd"/>
      <w:r w:rsidRPr="006573C3">
        <w:rPr>
          <w:sz w:val="23"/>
          <w:szCs w:val="23"/>
        </w:rPr>
        <w:t xml:space="preserve"> производится с помощью специального прибора – дефибриллятора. Ее может производить только врач.</w:t>
      </w:r>
    </w:p>
    <w:p w:rsidR="00024DFE" w:rsidRDefault="00024DFE">
      <w:bookmarkStart w:id="0" w:name="_GoBack"/>
      <w:bookmarkEnd w:id="0"/>
    </w:p>
    <w:sectPr w:rsidR="0002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694"/>
    <w:multiLevelType w:val="hybridMultilevel"/>
    <w:tmpl w:val="C5B2DD2E"/>
    <w:lvl w:ilvl="0" w:tplc="F05A457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3705BD"/>
    <w:multiLevelType w:val="hybridMultilevel"/>
    <w:tmpl w:val="C0A05C22"/>
    <w:lvl w:ilvl="0" w:tplc="F05A457A">
      <w:start w:val="1"/>
      <w:numFmt w:val="russianLower"/>
      <w:lvlText w:val="%1)"/>
      <w:lvlJc w:val="left"/>
      <w:pPr>
        <w:tabs>
          <w:tab w:val="num" w:pos="1134"/>
        </w:tabs>
        <w:ind w:left="113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>
    <w:nsid w:val="7AE03BF9"/>
    <w:multiLevelType w:val="hybridMultilevel"/>
    <w:tmpl w:val="DCF8B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C0"/>
    <w:rsid w:val="000231F6"/>
    <w:rsid w:val="00024DFE"/>
    <w:rsid w:val="000341F8"/>
    <w:rsid w:val="00037C45"/>
    <w:rsid w:val="00040D9A"/>
    <w:rsid w:val="00044ADE"/>
    <w:rsid w:val="00056723"/>
    <w:rsid w:val="0005746B"/>
    <w:rsid w:val="000814D0"/>
    <w:rsid w:val="00081513"/>
    <w:rsid w:val="000A1E12"/>
    <w:rsid w:val="000A2CE8"/>
    <w:rsid w:val="000A31AD"/>
    <w:rsid w:val="000A52B2"/>
    <w:rsid w:val="000B2816"/>
    <w:rsid w:val="000B2B3E"/>
    <w:rsid w:val="000B58A9"/>
    <w:rsid w:val="000C7312"/>
    <w:rsid w:val="000F1C4A"/>
    <w:rsid w:val="00126183"/>
    <w:rsid w:val="00137E15"/>
    <w:rsid w:val="001419D9"/>
    <w:rsid w:val="00152307"/>
    <w:rsid w:val="001564E4"/>
    <w:rsid w:val="001613F2"/>
    <w:rsid w:val="00163D79"/>
    <w:rsid w:val="00190FAD"/>
    <w:rsid w:val="001A2C2A"/>
    <w:rsid w:val="001A3B51"/>
    <w:rsid w:val="001A4D2E"/>
    <w:rsid w:val="001A67AE"/>
    <w:rsid w:val="001A7FB8"/>
    <w:rsid w:val="001B788B"/>
    <w:rsid w:val="001C27C4"/>
    <w:rsid w:val="001C42D1"/>
    <w:rsid w:val="001C49D2"/>
    <w:rsid w:val="001D710B"/>
    <w:rsid w:val="001E00E4"/>
    <w:rsid w:val="001E10A7"/>
    <w:rsid w:val="001E7B1A"/>
    <w:rsid w:val="001F0074"/>
    <w:rsid w:val="001F118E"/>
    <w:rsid w:val="001F18BA"/>
    <w:rsid w:val="001F7BB3"/>
    <w:rsid w:val="00206D86"/>
    <w:rsid w:val="00211461"/>
    <w:rsid w:val="00236836"/>
    <w:rsid w:val="00237825"/>
    <w:rsid w:val="00263920"/>
    <w:rsid w:val="00263B4A"/>
    <w:rsid w:val="00263C26"/>
    <w:rsid w:val="00294E46"/>
    <w:rsid w:val="0029786D"/>
    <w:rsid w:val="002A3524"/>
    <w:rsid w:val="002B194B"/>
    <w:rsid w:val="002F2B2C"/>
    <w:rsid w:val="002F3F0E"/>
    <w:rsid w:val="00343EF3"/>
    <w:rsid w:val="00354DE6"/>
    <w:rsid w:val="00367FFE"/>
    <w:rsid w:val="00383BD8"/>
    <w:rsid w:val="003B4224"/>
    <w:rsid w:val="003C3176"/>
    <w:rsid w:val="003C4B96"/>
    <w:rsid w:val="003E0C65"/>
    <w:rsid w:val="003F0C24"/>
    <w:rsid w:val="003F66EB"/>
    <w:rsid w:val="004031BB"/>
    <w:rsid w:val="0040333C"/>
    <w:rsid w:val="00407DC0"/>
    <w:rsid w:val="0042487A"/>
    <w:rsid w:val="00425226"/>
    <w:rsid w:val="004430C7"/>
    <w:rsid w:val="0045216B"/>
    <w:rsid w:val="004608C1"/>
    <w:rsid w:val="00465B0F"/>
    <w:rsid w:val="00471D78"/>
    <w:rsid w:val="00476BBA"/>
    <w:rsid w:val="00484D5E"/>
    <w:rsid w:val="00487DE3"/>
    <w:rsid w:val="00491972"/>
    <w:rsid w:val="00493DB8"/>
    <w:rsid w:val="0049734E"/>
    <w:rsid w:val="004A19EF"/>
    <w:rsid w:val="004B3FC6"/>
    <w:rsid w:val="004C6545"/>
    <w:rsid w:val="004E0B6D"/>
    <w:rsid w:val="004E65B1"/>
    <w:rsid w:val="004F75DC"/>
    <w:rsid w:val="004F78BA"/>
    <w:rsid w:val="00505536"/>
    <w:rsid w:val="00506207"/>
    <w:rsid w:val="0052153E"/>
    <w:rsid w:val="00535BD1"/>
    <w:rsid w:val="00544A38"/>
    <w:rsid w:val="00557C6B"/>
    <w:rsid w:val="005603F5"/>
    <w:rsid w:val="005613C1"/>
    <w:rsid w:val="0057254F"/>
    <w:rsid w:val="005854E2"/>
    <w:rsid w:val="00585F17"/>
    <w:rsid w:val="005864A3"/>
    <w:rsid w:val="0059329E"/>
    <w:rsid w:val="00593921"/>
    <w:rsid w:val="005A67FD"/>
    <w:rsid w:val="005B176E"/>
    <w:rsid w:val="005C334E"/>
    <w:rsid w:val="005C36E3"/>
    <w:rsid w:val="005D2958"/>
    <w:rsid w:val="005E2E0B"/>
    <w:rsid w:val="00620867"/>
    <w:rsid w:val="006222DD"/>
    <w:rsid w:val="0062534E"/>
    <w:rsid w:val="00631FEE"/>
    <w:rsid w:val="006326F6"/>
    <w:rsid w:val="0065404A"/>
    <w:rsid w:val="00654D40"/>
    <w:rsid w:val="00661866"/>
    <w:rsid w:val="00683267"/>
    <w:rsid w:val="00683DDF"/>
    <w:rsid w:val="00690B26"/>
    <w:rsid w:val="006A03BD"/>
    <w:rsid w:val="006B56FC"/>
    <w:rsid w:val="006C1BF0"/>
    <w:rsid w:val="006D1F13"/>
    <w:rsid w:val="006D36C0"/>
    <w:rsid w:val="00726747"/>
    <w:rsid w:val="0073215B"/>
    <w:rsid w:val="0073617C"/>
    <w:rsid w:val="00737631"/>
    <w:rsid w:val="00747E7E"/>
    <w:rsid w:val="007739DD"/>
    <w:rsid w:val="007744CE"/>
    <w:rsid w:val="00791D1A"/>
    <w:rsid w:val="007A3526"/>
    <w:rsid w:val="007B3890"/>
    <w:rsid w:val="007D0895"/>
    <w:rsid w:val="007D1D72"/>
    <w:rsid w:val="007D47DE"/>
    <w:rsid w:val="007E709D"/>
    <w:rsid w:val="007F2568"/>
    <w:rsid w:val="007F629D"/>
    <w:rsid w:val="007F7CC0"/>
    <w:rsid w:val="00814731"/>
    <w:rsid w:val="00820DF4"/>
    <w:rsid w:val="00826914"/>
    <w:rsid w:val="00832BB4"/>
    <w:rsid w:val="00835306"/>
    <w:rsid w:val="00844321"/>
    <w:rsid w:val="008560EB"/>
    <w:rsid w:val="00856C05"/>
    <w:rsid w:val="00865D99"/>
    <w:rsid w:val="00873EA5"/>
    <w:rsid w:val="008B0A8E"/>
    <w:rsid w:val="008B0BDB"/>
    <w:rsid w:val="008B3F96"/>
    <w:rsid w:val="008C2A82"/>
    <w:rsid w:val="008C42F3"/>
    <w:rsid w:val="008D0152"/>
    <w:rsid w:val="008D588B"/>
    <w:rsid w:val="008E0685"/>
    <w:rsid w:val="008F2BBE"/>
    <w:rsid w:val="008F7579"/>
    <w:rsid w:val="009145F7"/>
    <w:rsid w:val="00936591"/>
    <w:rsid w:val="0094528C"/>
    <w:rsid w:val="0095369C"/>
    <w:rsid w:val="00957F6D"/>
    <w:rsid w:val="00963B6A"/>
    <w:rsid w:val="009738EE"/>
    <w:rsid w:val="0098240D"/>
    <w:rsid w:val="009831E0"/>
    <w:rsid w:val="00987F1E"/>
    <w:rsid w:val="009A7F5A"/>
    <w:rsid w:val="009B0470"/>
    <w:rsid w:val="009B0E8D"/>
    <w:rsid w:val="009B1697"/>
    <w:rsid w:val="009B2789"/>
    <w:rsid w:val="009C317E"/>
    <w:rsid w:val="009D463C"/>
    <w:rsid w:val="009F1687"/>
    <w:rsid w:val="009F7DFA"/>
    <w:rsid w:val="00A11F47"/>
    <w:rsid w:val="00A3191E"/>
    <w:rsid w:val="00A34766"/>
    <w:rsid w:val="00A34D1F"/>
    <w:rsid w:val="00A36604"/>
    <w:rsid w:val="00A5591D"/>
    <w:rsid w:val="00A7073D"/>
    <w:rsid w:val="00A73F07"/>
    <w:rsid w:val="00A81499"/>
    <w:rsid w:val="00A857DA"/>
    <w:rsid w:val="00A9114C"/>
    <w:rsid w:val="00A960A3"/>
    <w:rsid w:val="00AA5B43"/>
    <w:rsid w:val="00AB08A3"/>
    <w:rsid w:val="00AB7D24"/>
    <w:rsid w:val="00AC17C1"/>
    <w:rsid w:val="00AC1866"/>
    <w:rsid w:val="00AE5EB8"/>
    <w:rsid w:val="00AF0F88"/>
    <w:rsid w:val="00AF3667"/>
    <w:rsid w:val="00AF418E"/>
    <w:rsid w:val="00AF5315"/>
    <w:rsid w:val="00B010A0"/>
    <w:rsid w:val="00B16A19"/>
    <w:rsid w:val="00B226B2"/>
    <w:rsid w:val="00B346ED"/>
    <w:rsid w:val="00B428AD"/>
    <w:rsid w:val="00B6171D"/>
    <w:rsid w:val="00B63244"/>
    <w:rsid w:val="00B82287"/>
    <w:rsid w:val="00B838D2"/>
    <w:rsid w:val="00BA470A"/>
    <w:rsid w:val="00BB500F"/>
    <w:rsid w:val="00BC106A"/>
    <w:rsid w:val="00BE2BD8"/>
    <w:rsid w:val="00BE3A0E"/>
    <w:rsid w:val="00BE56CC"/>
    <w:rsid w:val="00C05173"/>
    <w:rsid w:val="00C172E3"/>
    <w:rsid w:val="00C54C1B"/>
    <w:rsid w:val="00C73D4C"/>
    <w:rsid w:val="00C84890"/>
    <w:rsid w:val="00CA5BA4"/>
    <w:rsid w:val="00CA718E"/>
    <w:rsid w:val="00CB2DA1"/>
    <w:rsid w:val="00CC3130"/>
    <w:rsid w:val="00CC330B"/>
    <w:rsid w:val="00CC3F6D"/>
    <w:rsid w:val="00CC654E"/>
    <w:rsid w:val="00CD380A"/>
    <w:rsid w:val="00CD5758"/>
    <w:rsid w:val="00CD5C7C"/>
    <w:rsid w:val="00CE601E"/>
    <w:rsid w:val="00CF062E"/>
    <w:rsid w:val="00CF2B8F"/>
    <w:rsid w:val="00CF7B4B"/>
    <w:rsid w:val="00D034E8"/>
    <w:rsid w:val="00D15296"/>
    <w:rsid w:val="00D1757E"/>
    <w:rsid w:val="00D3027E"/>
    <w:rsid w:val="00D31300"/>
    <w:rsid w:val="00D3383E"/>
    <w:rsid w:val="00D414EF"/>
    <w:rsid w:val="00D50875"/>
    <w:rsid w:val="00D66F12"/>
    <w:rsid w:val="00D80A7C"/>
    <w:rsid w:val="00D81A3E"/>
    <w:rsid w:val="00D847FD"/>
    <w:rsid w:val="00D86667"/>
    <w:rsid w:val="00D8726D"/>
    <w:rsid w:val="00D92EC5"/>
    <w:rsid w:val="00D9699F"/>
    <w:rsid w:val="00DB18A7"/>
    <w:rsid w:val="00DC0779"/>
    <w:rsid w:val="00DC3766"/>
    <w:rsid w:val="00DC5E0E"/>
    <w:rsid w:val="00DD09A4"/>
    <w:rsid w:val="00DF1B33"/>
    <w:rsid w:val="00E0227E"/>
    <w:rsid w:val="00E03951"/>
    <w:rsid w:val="00E21BF6"/>
    <w:rsid w:val="00E34EB1"/>
    <w:rsid w:val="00E34F0D"/>
    <w:rsid w:val="00E360B8"/>
    <w:rsid w:val="00E40ADF"/>
    <w:rsid w:val="00E42C9D"/>
    <w:rsid w:val="00E42F07"/>
    <w:rsid w:val="00E50563"/>
    <w:rsid w:val="00E612FE"/>
    <w:rsid w:val="00E64317"/>
    <w:rsid w:val="00E717B0"/>
    <w:rsid w:val="00E74AB9"/>
    <w:rsid w:val="00E77BF8"/>
    <w:rsid w:val="00E830BA"/>
    <w:rsid w:val="00E9358E"/>
    <w:rsid w:val="00E956C7"/>
    <w:rsid w:val="00E97F72"/>
    <w:rsid w:val="00EC6A34"/>
    <w:rsid w:val="00EE5DF9"/>
    <w:rsid w:val="00F047BE"/>
    <w:rsid w:val="00F04F01"/>
    <w:rsid w:val="00F13A01"/>
    <w:rsid w:val="00F16F62"/>
    <w:rsid w:val="00F206EB"/>
    <w:rsid w:val="00F24124"/>
    <w:rsid w:val="00F53BC7"/>
    <w:rsid w:val="00F57227"/>
    <w:rsid w:val="00F70AC0"/>
    <w:rsid w:val="00F8599A"/>
    <w:rsid w:val="00F94560"/>
    <w:rsid w:val="00FD242A"/>
    <w:rsid w:val="00FD4345"/>
    <w:rsid w:val="00FD580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2015-01-04T03:41:00Z</dcterms:created>
  <dcterms:modified xsi:type="dcterms:W3CDTF">2015-01-04T03:42:00Z</dcterms:modified>
</cp:coreProperties>
</file>